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E8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baseline"/>
        <w:rPr>
          <w:rFonts w:ascii="华文中宋" w:hAnsi="华文中宋" w:eastAsia="华文中宋" w:cs="华文中宋"/>
          <w:sz w:val="43"/>
          <w:szCs w:val="43"/>
        </w:rPr>
      </w:pPr>
      <w:r>
        <w:rPr>
          <w:rFonts w:ascii="华文中宋" w:hAnsi="华文中宋" w:eastAsia="华文中宋" w:cs="华文中宋"/>
          <w:spacing w:val="8"/>
          <w:sz w:val="44"/>
          <w:szCs w:val="44"/>
        </w:rPr>
        <w:t>成交结果公告</w:t>
      </w:r>
    </w:p>
    <w:p w14:paraId="25416AB8">
      <w:pPr>
        <w:bidi w:val="0"/>
        <w:rPr>
          <w:rFonts w:hint="eastAsia" w:eastAsia="仿宋"/>
          <w:lang w:val="en-US" w:eastAsia="zh-CN"/>
        </w:rPr>
      </w:pPr>
      <w:r>
        <w:t>一、项目编号：</w:t>
      </w:r>
      <w:r>
        <w:rPr>
          <w:rFonts w:hint="eastAsia"/>
          <w:highlight w:val="none"/>
          <w:lang w:val="en-US" w:eastAsia="zh-CN"/>
        </w:rPr>
        <w:t>无</w:t>
      </w:r>
    </w:p>
    <w:p w14:paraId="7A4A1CC0">
      <w:pPr>
        <w:bidi w:val="0"/>
        <w:rPr>
          <w:rFonts w:hint="eastAsia"/>
        </w:rPr>
      </w:pPr>
      <w:r>
        <w:t>二、项目名称：</w:t>
      </w:r>
      <w:r>
        <w:rPr>
          <w:rFonts w:hint="eastAsia"/>
        </w:rPr>
        <w:t>2011年</w:t>
      </w:r>
      <w:r>
        <w:rPr>
          <w:rFonts w:hint="eastAsia"/>
          <w:lang w:eastAsia="zh-CN"/>
        </w:rPr>
        <w:t>—</w:t>
      </w:r>
      <w:r>
        <w:rPr>
          <w:rFonts w:hint="eastAsia"/>
        </w:rPr>
        <w:t>2023年云南地震灾害损失评估</w:t>
      </w:r>
      <w:r>
        <w:rPr>
          <w:rFonts w:hint="eastAsia"/>
          <w:lang w:val="en-US" w:eastAsia="zh-CN"/>
        </w:rPr>
        <w:t>资料整理服务</w:t>
      </w:r>
    </w:p>
    <w:p w14:paraId="445503C6">
      <w:pPr>
        <w:bidi w:val="0"/>
      </w:pPr>
      <w:r>
        <w:t>三、成交信息</w:t>
      </w:r>
    </w:p>
    <w:p w14:paraId="5A40640E">
      <w:pPr>
        <w:bidi w:val="0"/>
        <w:rPr>
          <w:rFonts w:hint="eastAsia" w:ascii="Arial" w:hAnsi="Arial"/>
        </w:rPr>
      </w:pPr>
      <w:r>
        <w:rPr>
          <w:rFonts w:hint="eastAsia" w:ascii="Arial" w:hAnsi="Arial"/>
        </w:rPr>
        <w:t>供应商名称：云南达米安科技有限公司</w:t>
      </w:r>
    </w:p>
    <w:p w14:paraId="6762AB2B">
      <w:pPr>
        <w:bidi w:val="0"/>
        <w:ind w:firstLine="892"/>
        <w:rPr>
          <w:rFonts w:hint="default" w:ascii="Arial" w:hAnsi="Arial" w:eastAsia="仿宋"/>
          <w:lang w:val="en-US" w:eastAsia="zh-CN"/>
        </w:rPr>
      </w:pPr>
      <w:r>
        <w:t>供应商地址：</w:t>
      </w:r>
      <w:r>
        <w:rPr>
          <w:rFonts w:hint="eastAsia"/>
          <w:lang w:val="en-US" w:eastAsia="zh-CN"/>
        </w:rPr>
        <w:t>昆明市官渡区春城时光花园</w:t>
      </w:r>
    </w:p>
    <w:p w14:paraId="75A6A4FF">
      <w:pPr>
        <w:bidi w:val="0"/>
        <w:ind w:firstLine="892"/>
      </w:pPr>
      <w:r>
        <w:rPr>
          <w:rFonts w:hint="eastAsia" w:ascii="Arial" w:hAnsi="Arial"/>
        </w:rPr>
        <w:t>成交金额：</w:t>
      </w:r>
      <w:r>
        <w:rPr>
          <w:rFonts w:hint="eastAsia"/>
          <w:lang w:val="en-US" w:eastAsia="zh-CN"/>
        </w:rPr>
        <w:t>贰</w:t>
      </w:r>
      <w:r>
        <w:rPr>
          <w:rFonts w:hint="eastAsia" w:ascii="Arial" w:hAnsi="Arial"/>
        </w:rPr>
        <w:t>万</w:t>
      </w:r>
      <w:r>
        <w:rPr>
          <w:rFonts w:hint="eastAsia"/>
          <w:lang w:val="en-US" w:eastAsia="zh-CN"/>
        </w:rPr>
        <w:t>伍仟</w:t>
      </w:r>
      <w:r>
        <w:rPr>
          <w:rFonts w:hint="eastAsia" w:ascii="Arial" w:hAnsi="Arial"/>
        </w:rPr>
        <w:t>元整（￥</w:t>
      </w:r>
      <w:r>
        <w:rPr>
          <w:rFonts w:hint="eastAsia"/>
          <w:lang w:val="en-US" w:eastAsia="zh-CN"/>
        </w:rPr>
        <w:t>25000</w:t>
      </w:r>
      <w:r>
        <w:rPr>
          <w:rFonts w:hint="eastAsia" w:ascii="Arial" w:hAnsi="Arial"/>
        </w:rPr>
        <w:t>.00元）</w:t>
      </w:r>
    </w:p>
    <w:p w14:paraId="3E8AE715">
      <w:pPr>
        <w:bidi w:val="0"/>
      </w:pPr>
      <w:r>
        <w:t>四、主要标的信息</w:t>
      </w:r>
    </w:p>
    <w:tbl>
      <w:tblPr>
        <w:tblStyle w:val="6"/>
        <w:tblW w:w="9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0"/>
      </w:tblGrid>
      <w:tr w14:paraId="50B37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100" w:type="dxa"/>
            <w:noWrap w:val="0"/>
            <w:vAlign w:val="top"/>
          </w:tcPr>
          <w:p w14:paraId="108DD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服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务类</w:t>
            </w:r>
          </w:p>
        </w:tc>
      </w:tr>
      <w:tr w14:paraId="69DAF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9100" w:type="dxa"/>
            <w:noWrap w:val="0"/>
            <w:vAlign w:val="top"/>
          </w:tcPr>
          <w:p w14:paraId="5E6CA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eastAsia" w:ascii="Arial" w:hAnsi="Arial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名</w:t>
            </w:r>
            <w:r>
              <w:rPr>
                <w:rFonts w:hint="eastAsia" w:ascii="Arial" w:hAnsi="Arial"/>
                <w:sz w:val="28"/>
                <w:szCs w:val="28"/>
              </w:rPr>
              <w:t>称：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011年</w:t>
            </w:r>
            <w:r>
              <w:rPr>
                <w:rFonts w:hint="eastAsia"/>
                <w:lang w:eastAsia="zh-CN"/>
              </w:rPr>
              <w:t>—</w:t>
            </w:r>
            <w:r>
              <w:rPr>
                <w:rFonts w:hint="eastAsia"/>
              </w:rPr>
              <w:t>2023年云南地震灾害损失评估</w:t>
            </w:r>
            <w:r>
              <w:rPr>
                <w:rFonts w:hint="eastAsia"/>
                <w:lang w:val="en-US" w:eastAsia="zh-CN"/>
              </w:rPr>
              <w:t>资料整理服务</w:t>
            </w:r>
            <w:r>
              <w:rPr>
                <w:rFonts w:hint="eastAsia"/>
                <w:lang w:eastAsia="zh-CN"/>
              </w:rPr>
              <w:t>。</w:t>
            </w:r>
          </w:p>
          <w:p w14:paraId="68C4A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eastAsia" w:ascii="Arial" w:hAnsi="Arial"/>
                <w:sz w:val="28"/>
                <w:szCs w:val="28"/>
              </w:rPr>
            </w:pPr>
            <w:r>
              <w:rPr>
                <w:rFonts w:hint="eastAsia" w:ascii="Arial" w:hAnsi="Arial"/>
                <w:sz w:val="28"/>
                <w:szCs w:val="28"/>
              </w:rPr>
              <w:t>服务要求：</w:t>
            </w:r>
            <w:r>
              <w:rPr>
                <w:rFonts w:hint="eastAsia" w:ascii="Arial" w:hAnsi="Arial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eastAsia" w:ascii="Arial" w:hAnsi="Arial"/>
                <w:sz w:val="28"/>
                <w:szCs w:val="28"/>
              </w:rPr>
              <w:t>2011年至2023年</w:t>
            </w:r>
            <w:r>
              <w:rPr>
                <w:rFonts w:hint="eastAsia" w:ascii="Arial" w:hAnsi="Arial"/>
                <w:sz w:val="28"/>
                <w:szCs w:val="28"/>
                <w:lang w:val="en-US" w:eastAsia="zh-CN"/>
              </w:rPr>
              <w:t>云南</w:t>
            </w:r>
            <w:r>
              <w:rPr>
                <w:rFonts w:hint="eastAsia" w:ascii="Arial" w:hAnsi="Arial"/>
                <w:sz w:val="28"/>
                <w:szCs w:val="28"/>
              </w:rPr>
              <w:t>历史地震</w:t>
            </w:r>
            <w:r>
              <w:rPr>
                <w:rFonts w:hint="eastAsia" w:ascii="Arial" w:hAnsi="Arial"/>
                <w:sz w:val="28"/>
                <w:szCs w:val="28"/>
                <w:lang w:val="en-US" w:eastAsia="zh-CN"/>
              </w:rPr>
              <w:t>灾害损失资料</w:t>
            </w:r>
            <w:r>
              <w:rPr>
                <w:rFonts w:hint="eastAsia" w:ascii="Arial" w:hAnsi="Arial"/>
                <w:sz w:val="28"/>
                <w:szCs w:val="28"/>
              </w:rPr>
              <w:t>整理</w:t>
            </w:r>
            <w:r>
              <w:rPr>
                <w:rFonts w:hint="eastAsia" w:ascii="Arial" w:hAnsi="Arial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Arial" w:hAnsi="Arial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Arial" w:hAnsi="Arial"/>
                <w:sz w:val="28"/>
                <w:szCs w:val="28"/>
                <w:lang w:val="en-US" w:eastAsia="zh-CN"/>
              </w:rPr>
              <w:t>批量复核现场收集的</w:t>
            </w:r>
            <w:r>
              <w:rPr>
                <w:rFonts w:hint="eastAsia" w:ascii="Arial" w:hAnsi="Arial"/>
                <w:sz w:val="28"/>
                <w:szCs w:val="28"/>
              </w:rPr>
              <w:t>地震</w:t>
            </w:r>
            <w:r>
              <w:rPr>
                <w:rFonts w:hint="eastAsia" w:ascii="Arial" w:hAnsi="Arial"/>
                <w:sz w:val="28"/>
                <w:szCs w:val="28"/>
                <w:lang w:eastAsia="zh-CN"/>
              </w:rPr>
              <w:t>灾情报告、地震灾区自然、经济、社会统计资料，受灾区灾情信息等数据</w:t>
            </w:r>
            <w:r>
              <w:rPr>
                <w:rFonts w:hint="eastAsia" w:ascii="Arial" w:hAnsi="Arial"/>
                <w:sz w:val="28"/>
                <w:szCs w:val="28"/>
                <w:lang w:val="en-US" w:eastAsia="zh-CN"/>
              </w:rPr>
              <w:t>。</w:t>
            </w:r>
          </w:p>
          <w:p w14:paraId="50E60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eastAsia" w:ascii="Arial" w:hAnsi="Arial" w:eastAsia="仿宋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/>
                <w:sz w:val="28"/>
                <w:szCs w:val="28"/>
              </w:rPr>
              <w:t>服务时间：合同签订后的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30日历日</w:t>
            </w:r>
            <w:r>
              <w:rPr>
                <w:rFonts w:hint="eastAsia" w:ascii="Arial" w:hAnsi="Arial"/>
                <w:sz w:val="28"/>
                <w:szCs w:val="28"/>
              </w:rPr>
              <w:t>内</w:t>
            </w:r>
            <w:r>
              <w:rPr>
                <w:rFonts w:hint="eastAsia" w:ascii="Arial" w:hAnsi="Arial"/>
                <w:sz w:val="28"/>
                <w:szCs w:val="28"/>
                <w:lang w:eastAsia="zh-CN"/>
              </w:rPr>
              <w:t>。</w:t>
            </w:r>
          </w:p>
          <w:p w14:paraId="37E6B3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/>
                <w:sz w:val="28"/>
                <w:szCs w:val="28"/>
              </w:rPr>
              <w:t>服务标准：</w:t>
            </w:r>
            <w:r>
              <w:rPr>
                <w:rFonts w:hint="eastAsia" w:ascii="Arial" w:hAnsi="Arial"/>
                <w:sz w:val="28"/>
                <w:szCs w:val="28"/>
                <w:lang w:val="en-US" w:eastAsia="zh-CN"/>
              </w:rPr>
              <w:t>资料整理复核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要素齐全、</w:t>
            </w:r>
            <w:r>
              <w:rPr>
                <w:rFonts w:hint="eastAsia" w:ascii="Arial" w:hAnsi="Arial"/>
                <w:sz w:val="28"/>
                <w:szCs w:val="28"/>
                <w:lang w:val="en-US" w:eastAsia="zh-CN"/>
              </w:rPr>
              <w:t>真实准确，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符合甲方要求</w:t>
            </w:r>
            <w:r>
              <w:rPr>
                <w:rFonts w:hint="eastAsia" w:ascii="Arial" w:hAnsi="Arial"/>
                <w:sz w:val="28"/>
                <w:szCs w:val="28"/>
                <w:lang w:eastAsia="zh-CN"/>
              </w:rPr>
              <w:t>。</w:t>
            </w:r>
          </w:p>
        </w:tc>
      </w:tr>
    </w:tbl>
    <w:p w14:paraId="71E54428">
      <w:pPr>
        <w:bidi w:val="0"/>
        <w:rPr>
          <w:rFonts w:hint="default"/>
          <w:highlight w:val="none"/>
          <w:lang w:val="en-US" w:eastAsia="zh-CN"/>
        </w:rPr>
      </w:pPr>
      <w:r>
        <w:t>五、</w:t>
      </w:r>
      <w:r>
        <w:rPr>
          <w:rFonts w:hint="eastAsia"/>
          <w:highlight w:val="none"/>
          <w:lang w:val="en-US" w:eastAsia="zh-CN"/>
        </w:rPr>
        <w:t>比选小组成员：王光明、明小娜、徐硕、王杰、叶阳</w:t>
      </w:r>
    </w:p>
    <w:p w14:paraId="2E75561B">
      <w:pPr>
        <w:bidi w:val="0"/>
      </w:pPr>
      <w:r>
        <w:t>六、公告期限</w:t>
      </w:r>
    </w:p>
    <w:p w14:paraId="6FBA32A2">
      <w:pPr>
        <w:bidi w:val="0"/>
      </w:pPr>
      <w:r>
        <w:t>自本公告发布之日起 1 个工作日。</w:t>
      </w:r>
    </w:p>
    <w:p w14:paraId="48B46C4C">
      <w:pPr>
        <w:bidi w:val="0"/>
      </w:pPr>
      <w:r>
        <w:t>七、凡对本次公告内容提出询问，请按以下方式联系。</w:t>
      </w:r>
    </w:p>
    <w:p w14:paraId="1996EA23">
      <w:pPr>
        <w:bidi w:val="0"/>
      </w:pPr>
      <w:r>
        <w:t>1.采购人信息</w:t>
      </w:r>
    </w:p>
    <w:p w14:paraId="291258C2">
      <w:pPr>
        <w:bidi w:val="0"/>
      </w:pPr>
      <w:r>
        <w:t>名    称：</w:t>
      </w:r>
      <w:r>
        <w:rPr>
          <w:rFonts w:hint="eastAsia"/>
          <w:u w:val="single"/>
          <w:lang w:val="en-US" w:eastAsia="zh-CN"/>
        </w:rPr>
        <w:t xml:space="preserve"> 云南省地震局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 xml:space="preserve">   </w:t>
      </w:r>
    </w:p>
    <w:p w14:paraId="52345BDD">
      <w:pPr>
        <w:bidi w:val="0"/>
      </w:pPr>
      <w:r>
        <w:t>地    址：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Arial" w:hAnsi="Arial"/>
          <w:u w:val="single"/>
        </w:rPr>
        <w:t>昆明市盘龙区北辰大道1</w:t>
      </w:r>
      <w:r>
        <w:rPr>
          <w:rFonts w:ascii="Arial" w:hAnsi="Arial"/>
          <w:u w:val="single"/>
        </w:rPr>
        <w:t>48</w:t>
      </w:r>
      <w:r>
        <w:rPr>
          <w:rFonts w:hint="eastAsia" w:ascii="Arial" w:hAnsi="Arial"/>
          <w:u w:val="single"/>
        </w:rPr>
        <w:t>号</w:t>
      </w:r>
    </w:p>
    <w:p w14:paraId="53E170D1">
      <w:pPr>
        <w:bidi w:val="0"/>
        <w:rPr>
          <w:rFonts w:ascii="仿宋" w:hAnsi="仿宋" w:eastAsia="仿宋" w:cs="仿宋"/>
          <w:spacing w:val="-3"/>
          <w:szCs w:val="28"/>
        </w:rPr>
      </w:pPr>
      <w:r>
        <w:t>联系方式：</w:t>
      </w:r>
      <w:r>
        <w:rPr>
          <w:rFonts w:hint="eastAsia"/>
          <w:u w:val="single"/>
          <w:lang w:val="en-US" w:eastAsia="zh-CN"/>
        </w:rPr>
        <w:t xml:space="preserve"> 0871—65747192</w:t>
      </w:r>
      <w:bookmarkStart w:id="0" w:name="_GoBack"/>
      <w:bookmarkEnd w:id="0"/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</w:p>
    <w:p w14:paraId="5EDCDC2D">
      <w:pPr>
        <w:bidi w:val="0"/>
      </w:pPr>
      <w:r>
        <w:t>2.项目联系方式</w:t>
      </w:r>
    </w:p>
    <w:p w14:paraId="32E66717">
      <w:pPr>
        <w:bidi w:val="0"/>
      </w:pPr>
      <w:r>
        <w:t>项目联系人：</w:t>
      </w:r>
      <w:r>
        <w:rPr>
          <w:rFonts w:hint="eastAsia"/>
          <w:u w:val="single"/>
          <w:lang w:val="en-US" w:eastAsia="zh-CN"/>
        </w:rPr>
        <w:t xml:space="preserve"> 王老师</w:t>
      </w:r>
      <w:r>
        <w:rPr>
          <w:u w:val="single"/>
        </w:rPr>
        <w:t xml:space="preserve">     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 xml:space="preserve"> </w:t>
      </w:r>
    </w:p>
    <w:p w14:paraId="4F60AB0E">
      <w:pPr>
        <w:bidi w:val="0"/>
      </w:pPr>
      <w:r>
        <w:rPr>
          <w:rFonts w:hint="eastAsia"/>
          <w:lang w:val="en-US" w:eastAsia="zh-CN"/>
        </w:rPr>
        <w:t xml:space="preserve">邮      </w:t>
      </w:r>
      <w:r>
        <w:t>箱：</w:t>
      </w:r>
      <w:r>
        <w:rPr>
          <w:rFonts w:hint="eastAsia"/>
          <w:u w:val="single"/>
          <w:lang w:val="en-US" w:eastAsia="zh-CN"/>
        </w:rPr>
        <w:t xml:space="preserve"> 469420291</w:t>
      </w:r>
      <w:r>
        <w:rPr>
          <w:rFonts w:hint="eastAsia"/>
          <w:u w:val="single"/>
        </w:rPr>
        <w:t>@qq.com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37B39">
    <w:pPr>
      <w:spacing w:line="186" w:lineRule="auto"/>
      <w:ind w:right="2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zBhOWEyZWI1Nzk2NjE5NGM4MTFkY2E4NjczY2YifQ=="/>
  </w:docVars>
  <w:rsids>
    <w:rsidRoot w:val="12040AA4"/>
    <w:rsid w:val="047646A3"/>
    <w:rsid w:val="0B1B1342"/>
    <w:rsid w:val="0CE33810"/>
    <w:rsid w:val="12040AA4"/>
    <w:rsid w:val="1C9E0082"/>
    <w:rsid w:val="1EC736E4"/>
    <w:rsid w:val="262F241A"/>
    <w:rsid w:val="28620901"/>
    <w:rsid w:val="2B692FC6"/>
    <w:rsid w:val="461D5372"/>
    <w:rsid w:val="499B0600"/>
    <w:rsid w:val="4D20358D"/>
    <w:rsid w:val="5BCA4749"/>
    <w:rsid w:val="5CA14572"/>
    <w:rsid w:val="63696E29"/>
    <w:rsid w:val="67BC0A98"/>
    <w:rsid w:val="684E345F"/>
    <w:rsid w:val="71353F4A"/>
    <w:rsid w:val="71C42033"/>
    <w:rsid w:val="78A376CA"/>
    <w:rsid w:val="79D1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892" w:firstLineChars="200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436</Characters>
  <Lines>0</Lines>
  <Paragraphs>0</Paragraphs>
  <TotalTime>3</TotalTime>
  <ScaleCrop>false</ScaleCrop>
  <LinksUpToDate>false</LinksUpToDate>
  <CharactersWithSpaces>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2023-07-17T07:58:00Z</dcterms:created>
  <dc:creator>㎡</dc:creator>
  <cp:lastModifiedBy>㎡</cp:lastModifiedBy>
  <dcterms:modified xsi:type="dcterms:W3CDTF">2024-10-15T01:12:08Z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9ED449724B0C48FCA4B4CE9257E900E1_13</vt:lpwstr>
  </property>
</Properties>
</file>